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</w:p>
    <w:p>
      <w:pPr>
        <w:pStyle w:val="3"/>
        <w:spacing w:before="55"/>
        <w:ind w:left="531"/>
        <w:rPr>
          <w:rFonts w:ascii="黑体" w:eastAsia="黑体"/>
          <w:b/>
          <w:bCs/>
        </w:rPr>
      </w:pPr>
      <w:r>
        <w:rPr>
          <w:rFonts w:hint="eastAsia" w:ascii="黑体" w:eastAsia="黑体"/>
          <w:b/>
          <w:bCs/>
        </w:rPr>
        <w:t>附件 5</w:t>
      </w:r>
    </w:p>
    <w:p>
      <w:pPr>
        <w:pStyle w:val="3"/>
        <w:rPr>
          <w:rFonts w:ascii="黑体"/>
        </w:rPr>
      </w:pPr>
    </w:p>
    <w:p>
      <w:pPr>
        <w:jc w:val="center"/>
        <w:rPr>
          <w:rFonts w:ascii="宋体" w:hAnsi="宋体" w:eastAsia="宋体" w:cs="宋体"/>
          <w:b/>
          <w:bCs/>
          <w:spacing w:val="-12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2020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</w:rPr>
        <w:t xml:space="preserve"> 年湖南省普通高等学校外语课程</w:t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思政教学竞赛课堂教学设计表</w:t>
      </w: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4787"/>
        <w:gridCol w:w="1419"/>
        <w:gridCol w:w="17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5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478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419" w:type="dxa"/>
          </w:tcPr>
          <w:p>
            <w:pPr>
              <w:pStyle w:val="10"/>
              <w:tabs>
                <w:tab w:val="left" w:pos="826"/>
              </w:tabs>
              <w:spacing w:before="151"/>
              <w:ind w:left="347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</w:p>
        </w:tc>
        <w:tc>
          <w:tcPr>
            <w:tcW w:w="1772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56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课程类别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tabs>
                <w:tab w:val="left" w:pos="3580"/>
              </w:tabs>
              <w:spacing w:before="156"/>
              <w:ind w:left="106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A.</w:t>
            </w:r>
            <w:r>
              <w:rPr>
                <w:sz w:val="24"/>
              </w:rPr>
              <w:t>大学英语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/>
                <w:sz w:val="24"/>
              </w:rPr>
              <w:t>B.</w:t>
            </w:r>
            <w:r>
              <w:rPr>
                <w:sz w:val="24"/>
              </w:rPr>
              <w:t>英语专业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5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  <w:jc w:val="center"/>
        </w:trPr>
        <w:tc>
          <w:tcPr>
            <w:tcW w:w="170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08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教学目标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（说明：需涵盖</w:t>
            </w:r>
            <w:r>
              <w:rPr>
                <w:rFonts w:ascii="Times New Roman" w:hAnsi="Times New Roman" w:eastAsia="Times New Roman"/>
                <w:sz w:val="24"/>
              </w:rPr>
              <w:t>“</w:t>
            </w:r>
            <w:r>
              <w:rPr>
                <w:sz w:val="24"/>
              </w:rPr>
              <w:t>课程思政</w:t>
            </w:r>
            <w:r>
              <w:rPr>
                <w:rFonts w:ascii="Times New Roman" w:hAnsi="Times New Roman" w:eastAsia="Times New Roman"/>
                <w:sz w:val="24"/>
              </w:rPr>
              <w:t>”</w:t>
            </w:r>
            <w:r>
              <w:rPr>
                <w:sz w:val="24"/>
              </w:rPr>
              <w:t>的教学目标，即课程的育人目标。）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7" w:hRule="atLeast"/>
          <w:jc w:val="center"/>
        </w:trPr>
        <w:tc>
          <w:tcPr>
            <w:tcW w:w="1700" w:type="dxa"/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6"/>
              <w:rPr>
                <w:sz w:val="22"/>
              </w:rPr>
            </w:pPr>
          </w:p>
          <w:p>
            <w:pPr>
              <w:pStyle w:val="10"/>
              <w:ind w:left="261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“</w:t>
            </w:r>
            <w:r>
              <w:rPr>
                <w:sz w:val="24"/>
              </w:rPr>
              <w:t>课程思政</w:t>
            </w:r>
            <w:r>
              <w:rPr>
                <w:rFonts w:ascii="Times New Roman" w:hAnsi="Times New Roman" w:eastAsia="Times New Roman"/>
                <w:sz w:val="24"/>
              </w:rPr>
              <w:t>”</w:t>
            </w:r>
          </w:p>
          <w:p>
            <w:pPr>
              <w:pStyle w:val="10"/>
              <w:spacing w:before="5"/>
              <w:ind w:left="369"/>
              <w:rPr>
                <w:sz w:val="24"/>
              </w:rPr>
            </w:pPr>
            <w:r>
              <w:rPr>
                <w:sz w:val="24"/>
              </w:rPr>
              <w:t>教育内容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92" w:line="242" w:lineRule="auto"/>
              <w:ind w:left="489" w:right="358" w:hanging="120"/>
              <w:rPr>
                <w:sz w:val="24"/>
              </w:rPr>
            </w:pPr>
            <w:r>
              <w:rPr>
                <w:sz w:val="24"/>
              </w:rPr>
              <w:t>教学方法与举措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spacing w:before="192" w:line="242" w:lineRule="auto"/>
              <w:ind w:left="107" w:right="102" w:firstLine="240"/>
              <w:rPr>
                <w:sz w:val="24"/>
              </w:rPr>
            </w:pPr>
            <w:r>
              <w:rPr>
                <w:sz w:val="24"/>
              </w:rPr>
              <w:t>（说明：需涵盖达到</w:t>
            </w:r>
            <w:r>
              <w:rPr>
                <w:rFonts w:ascii="Times New Roman" w:hAnsi="Times New Roman" w:eastAsia="Times New Roman"/>
                <w:sz w:val="24"/>
              </w:rPr>
              <w:t>“</w:t>
            </w:r>
            <w:r>
              <w:rPr>
                <w:sz w:val="24"/>
              </w:rPr>
              <w:t>课程思政</w:t>
            </w:r>
            <w:r>
              <w:rPr>
                <w:rFonts w:ascii="Times New Roman" w:hAnsi="Times New Roman" w:eastAsia="Times New Roman"/>
                <w:sz w:val="24"/>
              </w:rPr>
              <w:t>”</w:t>
            </w:r>
            <w:r>
              <w:rPr>
                <w:sz w:val="24"/>
              </w:rPr>
              <w:t>教学目标和完成其教育内容要求所采取的教学方法与具体举措。）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"/>
              <w:rPr>
                <w:sz w:val="27"/>
              </w:rPr>
            </w:pPr>
          </w:p>
          <w:p>
            <w:pPr>
              <w:pStyle w:val="10"/>
              <w:spacing w:before="1"/>
              <w:ind w:left="109" w:right="101"/>
              <w:jc w:val="center"/>
              <w:rPr>
                <w:sz w:val="24"/>
              </w:rPr>
            </w:pPr>
            <w:r>
              <w:rPr>
                <w:sz w:val="24"/>
              </w:rPr>
              <w:t>教学实施过程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spacing w:before="1"/>
              <w:rPr>
                <w:sz w:val="27"/>
              </w:rPr>
            </w:pPr>
          </w:p>
          <w:p>
            <w:pPr>
              <w:pStyle w:val="10"/>
              <w:spacing w:before="1"/>
              <w:ind w:left="347"/>
              <w:rPr>
                <w:sz w:val="24"/>
              </w:rPr>
            </w:pPr>
            <w:r>
              <w:rPr>
                <w:sz w:val="24"/>
              </w:rPr>
              <w:t>（说明：需有详细的步骤说明如何在每个环节落实其教学设计。）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700" w:type="dxa"/>
          </w:tcPr>
          <w:p>
            <w:pPr>
              <w:pStyle w:val="10"/>
              <w:spacing w:before="1"/>
              <w:rPr>
                <w:sz w:val="27"/>
              </w:rPr>
            </w:pPr>
          </w:p>
          <w:p>
            <w:pPr>
              <w:pStyle w:val="10"/>
              <w:spacing w:before="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教学反思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1700" w:type="dxa"/>
          </w:tcPr>
          <w:p>
            <w:pPr>
              <w:pStyle w:val="10"/>
              <w:tabs>
                <w:tab w:val="left" w:pos="1329"/>
              </w:tabs>
              <w:spacing w:before="192" w:line="242" w:lineRule="auto"/>
              <w:ind w:left="129" w:right="118"/>
              <w:rPr>
                <w:sz w:val="24"/>
              </w:rPr>
            </w:pPr>
            <w:r>
              <w:rPr>
                <w:sz w:val="24"/>
              </w:rPr>
              <w:t>使用到的教</w:t>
            </w:r>
            <w:r>
              <w:rPr>
                <w:spacing w:val="-17"/>
                <w:sz w:val="24"/>
              </w:rPr>
              <w:t>学</w:t>
            </w:r>
            <w:r>
              <w:rPr>
                <w:sz w:val="24"/>
              </w:rPr>
              <w:t>资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源</w:t>
            </w:r>
          </w:p>
        </w:tc>
        <w:tc>
          <w:tcPr>
            <w:tcW w:w="7978" w:type="dxa"/>
            <w:gridSpan w:val="3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16581"/>
    <w:rsid w:val="001E1343"/>
    <w:rsid w:val="007D2753"/>
    <w:rsid w:val="00921501"/>
    <w:rsid w:val="009B7C7D"/>
    <w:rsid w:val="0216497B"/>
    <w:rsid w:val="04826D30"/>
    <w:rsid w:val="04AB19C7"/>
    <w:rsid w:val="04F54030"/>
    <w:rsid w:val="079576EA"/>
    <w:rsid w:val="07A744B7"/>
    <w:rsid w:val="07BD4456"/>
    <w:rsid w:val="08096028"/>
    <w:rsid w:val="0888299A"/>
    <w:rsid w:val="0A5014E0"/>
    <w:rsid w:val="0CF648BF"/>
    <w:rsid w:val="0CFF234D"/>
    <w:rsid w:val="0D345583"/>
    <w:rsid w:val="10265C1E"/>
    <w:rsid w:val="10FA04CB"/>
    <w:rsid w:val="13236818"/>
    <w:rsid w:val="13444480"/>
    <w:rsid w:val="1390289A"/>
    <w:rsid w:val="13E31CB8"/>
    <w:rsid w:val="143036E4"/>
    <w:rsid w:val="14402E5A"/>
    <w:rsid w:val="15572D4C"/>
    <w:rsid w:val="184E4F7A"/>
    <w:rsid w:val="185B303F"/>
    <w:rsid w:val="1FEB1611"/>
    <w:rsid w:val="202E5CFE"/>
    <w:rsid w:val="232123B7"/>
    <w:rsid w:val="23AB708B"/>
    <w:rsid w:val="2550206B"/>
    <w:rsid w:val="25E60222"/>
    <w:rsid w:val="266B7CDD"/>
    <w:rsid w:val="26D37624"/>
    <w:rsid w:val="28AD2579"/>
    <w:rsid w:val="29116581"/>
    <w:rsid w:val="2AD24C9B"/>
    <w:rsid w:val="2CC124C4"/>
    <w:rsid w:val="2DE23CDA"/>
    <w:rsid w:val="2E96224B"/>
    <w:rsid w:val="2E9641D5"/>
    <w:rsid w:val="309E1FD7"/>
    <w:rsid w:val="31F60C47"/>
    <w:rsid w:val="32776E9E"/>
    <w:rsid w:val="328D5F5F"/>
    <w:rsid w:val="33076A54"/>
    <w:rsid w:val="330F30D8"/>
    <w:rsid w:val="339C3DE9"/>
    <w:rsid w:val="352C20C8"/>
    <w:rsid w:val="37331390"/>
    <w:rsid w:val="38814D36"/>
    <w:rsid w:val="391D67CF"/>
    <w:rsid w:val="3A9B30B0"/>
    <w:rsid w:val="3ACD11A5"/>
    <w:rsid w:val="3BB03BDF"/>
    <w:rsid w:val="3BBE74A4"/>
    <w:rsid w:val="3BDF7B85"/>
    <w:rsid w:val="3EE62549"/>
    <w:rsid w:val="40EA07A9"/>
    <w:rsid w:val="41AD613C"/>
    <w:rsid w:val="42386376"/>
    <w:rsid w:val="425C0AD7"/>
    <w:rsid w:val="47702651"/>
    <w:rsid w:val="47B86E4B"/>
    <w:rsid w:val="47E30F63"/>
    <w:rsid w:val="47EB6D1C"/>
    <w:rsid w:val="48567298"/>
    <w:rsid w:val="48815EF0"/>
    <w:rsid w:val="4B723C63"/>
    <w:rsid w:val="4B921F74"/>
    <w:rsid w:val="4BF11705"/>
    <w:rsid w:val="4D6E63E0"/>
    <w:rsid w:val="4D7C754A"/>
    <w:rsid w:val="4DCB43CF"/>
    <w:rsid w:val="4F1F510C"/>
    <w:rsid w:val="4FF63FE3"/>
    <w:rsid w:val="5303366C"/>
    <w:rsid w:val="53913066"/>
    <w:rsid w:val="539C71FD"/>
    <w:rsid w:val="53DB16AC"/>
    <w:rsid w:val="575E134B"/>
    <w:rsid w:val="57DA6EB8"/>
    <w:rsid w:val="58743765"/>
    <w:rsid w:val="5AC56BE0"/>
    <w:rsid w:val="5BA30FE0"/>
    <w:rsid w:val="5C4A73E9"/>
    <w:rsid w:val="5D9D1339"/>
    <w:rsid w:val="5E63134D"/>
    <w:rsid w:val="61540862"/>
    <w:rsid w:val="63727159"/>
    <w:rsid w:val="6405579E"/>
    <w:rsid w:val="668A1603"/>
    <w:rsid w:val="67A82B3F"/>
    <w:rsid w:val="68B43F51"/>
    <w:rsid w:val="68CE24CC"/>
    <w:rsid w:val="691030F8"/>
    <w:rsid w:val="6A375610"/>
    <w:rsid w:val="6B1577C5"/>
    <w:rsid w:val="6B1C7E29"/>
    <w:rsid w:val="6B5F2D1B"/>
    <w:rsid w:val="6EBB00F1"/>
    <w:rsid w:val="6F595081"/>
    <w:rsid w:val="6F7B758A"/>
    <w:rsid w:val="6FB35E6D"/>
    <w:rsid w:val="70636A73"/>
    <w:rsid w:val="7176341B"/>
    <w:rsid w:val="739B415F"/>
    <w:rsid w:val="75CD7275"/>
    <w:rsid w:val="75DE3B15"/>
    <w:rsid w:val="763341E5"/>
    <w:rsid w:val="77862BAD"/>
    <w:rsid w:val="77E946A1"/>
    <w:rsid w:val="78C15726"/>
    <w:rsid w:val="7B302254"/>
    <w:rsid w:val="7B433213"/>
    <w:rsid w:val="7B614A7F"/>
    <w:rsid w:val="7CFD1797"/>
    <w:rsid w:val="7E6D1A70"/>
    <w:rsid w:val="7FB2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8"/>
      <w:ind w:left="2091" w:right="1817" w:hanging="495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662</Words>
  <Characters>3776</Characters>
  <Lines>31</Lines>
  <Paragraphs>8</Paragraphs>
  <TotalTime>3</TotalTime>
  <ScaleCrop>false</ScaleCrop>
  <LinksUpToDate>false</LinksUpToDate>
  <CharactersWithSpaces>4430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2020-05-30T08:37:00Z</dcterms:created>
  <dc:creator>邱香玲</dc:creator>
  <cp:lastModifiedBy>邱香玲</cp:lastModifiedBy>
  <dcterms:modified xsi:type="dcterms:W3CDTF">2020-06-08T06:23:54Z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